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1100" w:rsidRDefault="009F1100" w:rsidP="00772BD1">
      <w:pPr>
        <w:spacing w:line="360" w:lineRule="auto"/>
        <w:ind w:left="720"/>
        <w:jc w:val="center"/>
        <w:rPr>
          <w:rFonts w:cs="David"/>
          <w:b/>
          <w:bCs/>
          <w:sz w:val="44"/>
          <w:szCs w:val="48"/>
          <w:rtl/>
        </w:rPr>
      </w:pPr>
      <w:r w:rsidRPr="00B63569">
        <w:rPr>
          <w:noProof/>
        </w:rPr>
        <w:drawing>
          <wp:inline distT="0" distB="0" distL="0" distR="0">
            <wp:extent cx="1360170" cy="1544959"/>
            <wp:effectExtent l="0" t="0" r="0" b="0"/>
            <wp:docPr id="2" name="תמונה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 descr="OFFICIAL LOGO - THE BEST - MENORAH copy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5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6475" cy="15521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1100" w:rsidRDefault="009F1100" w:rsidP="00AF7144">
      <w:pPr>
        <w:spacing w:line="360" w:lineRule="auto"/>
        <w:jc w:val="center"/>
        <w:rPr>
          <w:rFonts w:cs="David" w:hint="cs"/>
          <w:b/>
          <w:bCs/>
          <w:sz w:val="44"/>
          <w:szCs w:val="48"/>
          <w:rtl/>
        </w:rPr>
      </w:pPr>
    </w:p>
    <w:p w:rsidR="00AF7144" w:rsidRPr="00CB352E" w:rsidRDefault="00AF7144" w:rsidP="00AF7144">
      <w:pPr>
        <w:spacing w:line="360" w:lineRule="auto"/>
        <w:jc w:val="center"/>
        <w:rPr>
          <w:rFonts w:cs="David"/>
          <w:b/>
          <w:bCs/>
          <w:color w:val="FF0000"/>
          <w:sz w:val="32"/>
          <w:szCs w:val="32"/>
          <w:rtl/>
        </w:rPr>
      </w:pPr>
      <w:r w:rsidRPr="007C5B4C">
        <w:rPr>
          <w:rFonts w:cs="David"/>
          <w:b/>
          <w:bCs/>
          <w:sz w:val="44"/>
          <w:szCs w:val="48"/>
          <w:rtl/>
        </w:rPr>
        <w:t>מדינת ישראל</w:t>
      </w:r>
      <w:r w:rsidRPr="007C5B4C">
        <w:rPr>
          <w:rFonts w:cs="David" w:hint="cs"/>
          <w:b/>
          <w:bCs/>
          <w:sz w:val="44"/>
          <w:szCs w:val="48"/>
          <w:rtl/>
        </w:rPr>
        <w:t xml:space="preserve"> </w:t>
      </w:r>
      <w:r>
        <w:rPr>
          <w:rFonts w:cs="David"/>
          <w:b/>
          <w:bCs/>
          <w:sz w:val="44"/>
          <w:szCs w:val="48"/>
          <w:rtl/>
        </w:rPr>
        <w:t>–</w:t>
      </w:r>
      <w:r w:rsidRPr="007C5B4C">
        <w:rPr>
          <w:rFonts w:cs="David" w:hint="cs"/>
          <w:b/>
          <w:bCs/>
          <w:sz w:val="44"/>
          <w:szCs w:val="48"/>
          <w:rtl/>
        </w:rPr>
        <w:t xml:space="preserve"> </w:t>
      </w:r>
      <w:r>
        <w:rPr>
          <w:rFonts w:cs="David" w:hint="cs"/>
          <w:b/>
          <w:bCs/>
          <w:sz w:val="44"/>
          <w:szCs w:val="48"/>
          <w:rtl/>
        </w:rPr>
        <w:t>מ</w:t>
      </w:r>
      <w:bookmarkStart w:id="0" w:name="_GoBack"/>
      <w:bookmarkEnd w:id="0"/>
      <w:r>
        <w:rPr>
          <w:rFonts w:cs="David" w:hint="cs"/>
          <w:b/>
          <w:bCs/>
          <w:sz w:val="44"/>
          <w:szCs w:val="48"/>
          <w:rtl/>
        </w:rPr>
        <w:t>שרד ראש הממשלה</w:t>
      </w:r>
      <w:r w:rsidRPr="007C5B4C">
        <w:rPr>
          <w:rFonts w:cs="David"/>
          <w:b/>
          <w:bCs/>
          <w:sz w:val="44"/>
          <w:szCs w:val="48"/>
          <w:rtl/>
        </w:rPr>
        <w:br/>
      </w:r>
      <w:bookmarkStart w:id="1" w:name="show_department"/>
      <w:r w:rsidRPr="007C5B4C">
        <w:rPr>
          <w:rFonts w:cs="David"/>
          <w:b/>
          <w:bCs/>
          <w:sz w:val="44"/>
          <w:szCs w:val="48"/>
          <w:rtl/>
        </w:rPr>
        <w:t xml:space="preserve"> </w:t>
      </w:r>
      <w:bookmarkStart w:id="2" w:name="department_1"/>
      <w:r>
        <w:rPr>
          <w:rFonts w:cs="David"/>
          <w:b/>
          <w:bCs/>
          <w:sz w:val="44"/>
          <w:szCs w:val="48"/>
          <w:rtl/>
        </w:rPr>
        <w:t>הרשות לזכויות ניצולי השואה</w:t>
      </w:r>
      <w:bookmarkEnd w:id="1"/>
      <w:bookmarkEnd w:id="2"/>
    </w:p>
    <w:p w:rsidR="00E86BD3" w:rsidRDefault="00E86BD3">
      <w:pPr>
        <w:rPr>
          <w:rtl/>
        </w:rPr>
      </w:pPr>
    </w:p>
    <w:p w:rsidR="00AF7144" w:rsidRDefault="00AF7144">
      <w:pPr>
        <w:rPr>
          <w:rtl/>
        </w:rPr>
      </w:pPr>
    </w:p>
    <w:p w:rsidR="00B02624" w:rsidRDefault="00B02624" w:rsidP="00B02624">
      <w:pPr>
        <w:rPr>
          <w:rFonts w:ascii="David" w:hAnsi="David" w:cs="David"/>
          <w:b/>
          <w:bCs/>
          <w:rtl/>
        </w:rPr>
      </w:pPr>
      <w:r w:rsidRPr="001D72B4">
        <w:rPr>
          <w:rFonts w:ascii="David" w:hAnsi="David" w:cs="David"/>
          <w:b/>
          <w:bCs/>
          <w:rtl/>
        </w:rPr>
        <w:t xml:space="preserve">הארכת המועד האחרון להגשת שאלות הבהרה - </w:t>
      </w:r>
      <w:r w:rsidRPr="00004634">
        <w:rPr>
          <w:rFonts w:ascii="David" w:hAnsi="David" w:cs="David" w:hint="cs"/>
          <w:b/>
          <w:bCs/>
          <w:rtl/>
        </w:rPr>
        <w:t xml:space="preserve">מכרז פומבי מס' 2/2024 </w:t>
      </w:r>
      <w:r w:rsidRPr="00004634">
        <w:rPr>
          <w:rFonts w:ascii="David" w:hAnsi="David" w:cs="David"/>
          <w:b/>
          <w:bCs/>
          <w:rtl/>
        </w:rPr>
        <w:t>–</w:t>
      </w:r>
      <w:r w:rsidRPr="00004634">
        <w:rPr>
          <w:rFonts w:ascii="David" w:hAnsi="David" w:cs="David" w:hint="cs"/>
          <w:b/>
          <w:bCs/>
          <w:rtl/>
        </w:rPr>
        <w:t xml:space="preserve"> </w:t>
      </w:r>
      <w:r w:rsidRPr="00004634">
        <w:rPr>
          <w:rFonts w:ascii="David" w:hAnsi="David" w:cs="David"/>
          <w:b/>
          <w:bCs/>
          <w:rtl/>
        </w:rPr>
        <w:t>ל</w:t>
      </w:r>
      <w:bookmarkStart w:id="3" w:name="TenderDesc_1"/>
      <w:r w:rsidRPr="00004634">
        <w:rPr>
          <w:rFonts w:ascii="David" w:hAnsi="David" w:cs="David" w:hint="cs"/>
          <w:b/>
          <w:bCs/>
          <w:rtl/>
        </w:rPr>
        <w:t xml:space="preserve">הקמה ותפעול של </w:t>
      </w:r>
    </w:p>
    <w:p w:rsidR="00B02624" w:rsidRDefault="00B02624" w:rsidP="00B02624">
      <w:pPr>
        <w:rPr>
          <w:rFonts w:ascii="David" w:hAnsi="David" w:cs="David"/>
          <w:b/>
          <w:bCs/>
          <w:rtl/>
        </w:rPr>
      </w:pPr>
    </w:p>
    <w:p w:rsidR="00B02624" w:rsidRDefault="00B02624" w:rsidP="00B02624">
      <w:pPr>
        <w:rPr>
          <w:rFonts w:ascii="David" w:hAnsi="David" w:cs="David"/>
          <w:b/>
          <w:bCs/>
          <w:rtl/>
        </w:rPr>
      </w:pPr>
      <w:r w:rsidRPr="00004634">
        <w:rPr>
          <w:rFonts w:ascii="David" w:hAnsi="David" w:cs="David" w:hint="cs"/>
          <w:b/>
          <w:bCs/>
          <w:rtl/>
        </w:rPr>
        <w:t>מרכז המידע של הרשות לזכויות ניצולי השואה ומתן שירות בתחום מיצוי הזכויות</w:t>
      </w:r>
      <w:bookmarkEnd w:id="3"/>
    </w:p>
    <w:p w:rsidR="00B02624" w:rsidRPr="001D72B4" w:rsidRDefault="00B02624" w:rsidP="00B02624">
      <w:pPr>
        <w:rPr>
          <w:rFonts w:ascii="David" w:hAnsi="David" w:cs="David"/>
          <w:b/>
          <w:bCs/>
        </w:rPr>
      </w:pPr>
    </w:p>
    <w:p w:rsidR="00B02624" w:rsidRDefault="00B02624" w:rsidP="00B02624">
      <w:pPr>
        <w:rPr>
          <w:rFonts w:cs="David"/>
          <w:rtl/>
        </w:rPr>
      </w:pPr>
      <w:r w:rsidRPr="001D72B4">
        <w:rPr>
          <w:rFonts w:ascii="David" w:hAnsi="David" w:cs="David"/>
          <w:rtl/>
        </w:rPr>
        <w:t xml:space="preserve">בהמשך למכרז שבנדון </w:t>
      </w:r>
      <w:r>
        <w:rPr>
          <w:rFonts w:ascii="David" w:hAnsi="David" w:cs="David" w:hint="cs"/>
          <w:rtl/>
        </w:rPr>
        <w:t xml:space="preserve">שעניינו </w:t>
      </w:r>
      <w:r>
        <w:rPr>
          <w:rFonts w:cs="David" w:hint="cs"/>
          <w:rtl/>
        </w:rPr>
        <w:t xml:space="preserve">הקמת מרכז מידע אשר ישרת את ניצולי השואה במיצוי </w:t>
      </w:r>
    </w:p>
    <w:p w:rsidR="00B02624" w:rsidRDefault="00B02624" w:rsidP="00B02624">
      <w:pPr>
        <w:rPr>
          <w:rFonts w:cs="David"/>
          <w:rtl/>
        </w:rPr>
      </w:pPr>
    </w:p>
    <w:p w:rsidR="007B22CE" w:rsidRDefault="00B02624" w:rsidP="00B02624">
      <w:pPr>
        <w:rPr>
          <w:rFonts w:ascii="David" w:hAnsi="David" w:cs="David"/>
          <w:rtl/>
        </w:rPr>
      </w:pPr>
      <w:r>
        <w:rPr>
          <w:rFonts w:cs="David" w:hint="cs"/>
          <w:rtl/>
        </w:rPr>
        <w:t>זכויותיהם</w:t>
      </w:r>
      <w:r w:rsidRPr="001D72B4">
        <w:rPr>
          <w:rFonts w:ascii="David" w:hAnsi="David" w:cs="David"/>
          <w:rtl/>
        </w:rPr>
        <w:t xml:space="preserve">, וביחס למועד שנקבע בו כמועד האחרון להגשת </w:t>
      </w:r>
      <w:r>
        <w:rPr>
          <w:rFonts w:ascii="David" w:hAnsi="David" w:cs="David" w:hint="cs"/>
          <w:rtl/>
        </w:rPr>
        <w:t>שאלות הבהרה</w:t>
      </w:r>
      <w:r w:rsidRPr="001D72B4">
        <w:rPr>
          <w:rFonts w:ascii="David" w:hAnsi="David" w:cs="David"/>
          <w:rtl/>
        </w:rPr>
        <w:t>, מודיע</w:t>
      </w:r>
      <w:r>
        <w:rPr>
          <w:rFonts w:ascii="David" w:hAnsi="David" w:cs="David"/>
          <w:rtl/>
        </w:rPr>
        <w:t>ה הרשות</w:t>
      </w:r>
    </w:p>
    <w:p w:rsidR="00B02624" w:rsidRDefault="00B02624" w:rsidP="00B02624">
      <w:pPr>
        <w:rPr>
          <w:rFonts w:ascii="David" w:hAnsi="David" w:cs="David"/>
          <w:rtl/>
        </w:rPr>
      </w:pPr>
      <w:r>
        <w:rPr>
          <w:rFonts w:ascii="David" w:hAnsi="David" w:cs="David"/>
          <w:rtl/>
        </w:rPr>
        <w:t xml:space="preserve"> </w:t>
      </w:r>
    </w:p>
    <w:p w:rsidR="007B22CE" w:rsidRDefault="00B02624" w:rsidP="00B02624">
      <w:pPr>
        <w:rPr>
          <w:rFonts w:ascii="David" w:hAnsi="David" w:cs="David"/>
          <w:rtl/>
        </w:rPr>
      </w:pPr>
      <w:r>
        <w:rPr>
          <w:rFonts w:ascii="David" w:hAnsi="David" w:cs="David"/>
          <w:rtl/>
        </w:rPr>
        <w:t xml:space="preserve">לזכויות ניצולי השואה </w:t>
      </w:r>
      <w:r w:rsidRPr="001D72B4">
        <w:rPr>
          <w:rFonts w:ascii="David" w:hAnsi="David" w:cs="David"/>
          <w:rtl/>
        </w:rPr>
        <w:t xml:space="preserve">כי </w:t>
      </w:r>
      <w:r w:rsidRPr="00654BA7">
        <w:rPr>
          <w:rFonts w:ascii="David" w:hAnsi="David" w:cs="David"/>
          <w:b/>
          <w:bCs/>
          <w:rtl/>
        </w:rPr>
        <w:t xml:space="preserve">המועד האחרון להגשת </w:t>
      </w:r>
      <w:r w:rsidRPr="00654BA7">
        <w:rPr>
          <w:rFonts w:ascii="David" w:hAnsi="David" w:cs="David" w:hint="cs"/>
          <w:b/>
          <w:bCs/>
          <w:rtl/>
        </w:rPr>
        <w:t>שאלות הבהרה</w:t>
      </w:r>
      <w:r>
        <w:rPr>
          <w:rFonts w:ascii="David" w:hAnsi="David" w:cs="David" w:hint="cs"/>
          <w:rtl/>
        </w:rPr>
        <w:t xml:space="preserve"> בנוגע</w:t>
      </w:r>
      <w:r w:rsidRPr="001D72B4">
        <w:rPr>
          <w:rFonts w:ascii="David" w:hAnsi="David" w:cs="David"/>
          <w:rtl/>
        </w:rPr>
        <w:t xml:space="preserve"> למכרז האמור הוארך עד </w:t>
      </w:r>
    </w:p>
    <w:p w:rsidR="007B22CE" w:rsidRDefault="007B22CE" w:rsidP="00B02624">
      <w:pPr>
        <w:rPr>
          <w:rFonts w:ascii="David" w:hAnsi="David" w:cs="David"/>
          <w:rtl/>
        </w:rPr>
      </w:pPr>
    </w:p>
    <w:p w:rsidR="00B02624" w:rsidRDefault="00B02624" w:rsidP="00B02624">
      <w:pPr>
        <w:rPr>
          <w:rFonts w:ascii="David" w:hAnsi="David" w:cs="David"/>
          <w:b/>
          <w:bCs/>
          <w:rtl/>
        </w:rPr>
      </w:pPr>
      <w:r w:rsidRPr="0016434A">
        <w:rPr>
          <w:rFonts w:ascii="David" w:hAnsi="David" w:cs="David"/>
          <w:b/>
          <w:bCs/>
          <w:rtl/>
        </w:rPr>
        <w:t xml:space="preserve">ליום </w:t>
      </w:r>
      <w:r>
        <w:rPr>
          <w:rFonts w:ascii="David" w:hAnsi="David" w:cs="David" w:hint="cs"/>
          <w:b/>
          <w:bCs/>
          <w:rtl/>
        </w:rPr>
        <w:t>ה</w:t>
      </w:r>
      <w:r w:rsidRPr="0016434A">
        <w:rPr>
          <w:rFonts w:ascii="David" w:hAnsi="David" w:cs="David" w:hint="cs"/>
          <w:b/>
          <w:bCs/>
          <w:rtl/>
        </w:rPr>
        <w:t>'</w:t>
      </w:r>
      <w:r w:rsidRPr="0016434A">
        <w:rPr>
          <w:rFonts w:ascii="David" w:hAnsi="David" w:cs="David"/>
          <w:b/>
          <w:bCs/>
          <w:rtl/>
        </w:rPr>
        <w:t xml:space="preserve">, </w:t>
      </w:r>
      <w:r>
        <w:rPr>
          <w:rFonts w:ascii="David" w:hAnsi="David" w:cs="David" w:hint="cs"/>
          <w:b/>
          <w:bCs/>
          <w:rtl/>
        </w:rPr>
        <w:t>13.6</w:t>
      </w:r>
      <w:r w:rsidRPr="0016434A">
        <w:rPr>
          <w:rFonts w:ascii="David" w:hAnsi="David" w:cs="David" w:hint="cs"/>
          <w:b/>
          <w:bCs/>
          <w:rtl/>
        </w:rPr>
        <w:t>.202</w:t>
      </w:r>
      <w:r>
        <w:rPr>
          <w:rFonts w:ascii="David" w:hAnsi="David" w:cs="David" w:hint="cs"/>
          <w:b/>
          <w:bCs/>
          <w:rtl/>
        </w:rPr>
        <w:t>4</w:t>
      </w:r>
      <w:r w:rsidRPr="0016434A">
        <w:rPr>
          <w:rFonts w:ascii="David" w:hAnsi="David" w:cs="David" w:hint="cs"/>
          <w:b/>
          <w:bCs/>
          <w:rtl/>
        </w:rPr>
        <w:t xml:space="preserve"> </w:t>
      </w:r>
      <w:r w:rsidRPr="0016434A">
        <w:rPr>
          <w:rFonts w:ascii="David" w:hAnsi="David" w:cs="David"/>
          <w:b/>
          <w:bCs/>
          <w:rtl/>
        </w:rPr>
        <w:t>בשעה 12:00</w:t>
      </w:r>
      <w:r w:rsidRPr="0016434A">
        <w:rPr>
          <w:rFonts w:ascii="David" w:hAnsi="David" w:cs="David"/>
          <w:b/>
          <w:bCs/>
        </w:rPr>
        <w:t>.</w:t>
      </w:r>
    </w:p>
    <w:p w:rsidR="007B22CE" w:rsidRPr="0016434A" w:rsidRDefault="007B22CE" w:rsidP="00B02624">
      <w:pPr>
        <w:rPr>
          <w:rFonts w:ascii="David" w:hAnsi="David" w:cs="David"/>
          <w:b/>
          <w:bCs/>
          <w:rtl/>
        </w:rPr>
      </w:pPr>
    </w:p>
    <w:p w:rsidR="007B22CE" w:rsidRDefault="00B02624" w:rsidP="00B02624">
      <w:pPr>
        <w:rPr>
          <w:rFonts w:ascii="David" w:hAnsi="David" w:cs="David"/>
          <w:rtl/>
        </w:rPr>
      </w:pPr>
      <w:r w:rsidRPr="0016434A">
        <w:rPr>
          <w:rFonts w:ascii="David" w:hAnsi="David" w:cs="David"/>
          <w:rtl/>
        </w:rPr>
        <w:t>יתר ההוראות לעניין אופן הגשת ההצעות עומדות בעינן</w:t>
      </w:r>
      <w:r>
        <w:rPr>
          <w:rFonts w:ascii="David" w:hAnsi="David" w:cs="David" w:hint="cs"/>
          <w:rtl/>
        </w:rPr>
        <w:t xml:space="preserve">, לרבות לעניין המועד האחרון להגשת </w:t>
      </w:r>
    </w:p>
    <w:p w:rsidR="007B22CE" w:rsidRDefault="007B22CE" w:rsidP="00B02624">
      <w:pPr>
        <w:rPr>
          <w:rFonts w:ascii="David" w:hAnsi="David" w:cs="David"/>
          <w:rtl/>
        </w:rPr>
      </w:pPr>
    </w:p>
    <w:p w:rsidR="00B02624" w:rsidRPr="0098250B" w:rsidRDefault="00B02624" w:rsidP="00B02624">
      <w:pPr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ההצעות למכרז </w:t>
      </w:r>
      <w:r>
        <w:rPr>
          <w:rFonts w:ascii="David" w:hAnsi="David" w:cs="David"/>
          <w:rtl/>
        </w:rPr>
        <w:t>–</w:t>
      </w:r>
      <w:r>
        <w:rPr>
          <w:rFonts w:ascii="David" w:hAnsi="David" w:cs="David" w:hint="cs"/>
          <w:rtl/>
        </w:rPr>
        <w:t xml:space="preserve"> יום 15.7.2024 בשעה 12.00.</w:t>
      </w:r>
    </w:p>
    <w:p w:rsidR="00B02624" w:rsidRPr="0098250B" w:rsidRDefault="00B02624" w:rsidP="00B02624">
      <w:pPr>
        <w:rPr>
          <w:rFonts w:ascii="David" w:hAnsi="David" w:cs="David"/>
          <w:rtl/>
        </w:rPr>
      </w:pPr>
    </w:p>
    <w:p w:rsidR="00AF7144" w:rsidRDefault="00AF7144"/>
    <w:sectPr w:rsidR="00AF7144" w:rsidSect="00BF334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938"/>
    <w:rsid w:val="00093433"/>
    <w:rsid w:val="00772BD1"/>
    <w:rsid w:val="007B22CE"/>
    <w:rsid w:val="009F1100"/>
    <w:rsid w:val="00AF7144"/>
    <w:rsid w:val="00B02624"/>
    <w:rsid w:val="00B23BCB"/>
    <w:rsid w:val="00BF3345"/>
    <w:rsid w:val="00CA0938"/>
    <w:rsid w:val="00E86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0E6AB70-F24E-40AF-827B-46AF10460D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AF714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41934D-CD1B-438A-8994-40D4F492D4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102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עמית מנשה</dc:creator>
  <cp:keywords/>
  <dc:description/>
  <cp:lastModifiedBy>עמית מנשה</cp:lastModifiedBy>
  <cp:revision>7</cp:revision>
  <dcterms:created xsi:type="dcterms:W3CDTF">2024-06-06T11:10:00Z</dcterms:created>
  <dcterms:modified xsi:type="dcterms:W3CDTF">2024-06-06T13:55:00Z</dcterms:modified>
</cp:coreProperties>
</file>